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66" w:rsidRDefault="00637B6B" w:rsidP="00CF6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6B">
        <w:rPr>
          <w:rFonts w:ascii="Times New Roman" w:hAnsi="Times New Roman" w:cs="Times New Roman"/>
          <w:b/>
          <w:sz w:val="28"/>
          <w:szCs w:val="28"/>
        </w:rPr>
        <w:t>Играем с ребёнком дома</w:t>
      </w:r>
    </w:p>
    <w:p w:rsidR="00637B6B" w:rsidRDefault="00637B6B" w:rsidP="002B6CF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Глебовская С.Н., корреспондент</w:t>
      </w:r>
    </w:p>
    <w:p w:rsidR="002B6CF2" w:rsidRDefault="00637B6B" w:rsidP="002B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4-5 лет у детей развивается осязательное, зрительное и слуховое восприятие, совершенствуются процессы запоминания и припоминания. Увеличивается словарный запас, развивается мышление. </w:t>
      </w:r>
    </w:p>
    <w:p w:rsidR="002B6CF2" w:rsidRDefault="00637B6B" w:rsidP="002B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основной вид деятельности дошкольников. Именно в игре ребёнок познаёт новое. Для того, чтобы развить у него речь и познавательные процессы, нужно чаще играть с ним в игры. Занятия должны проходить в форме игры. Для достижения результатов нужно заниматься не менее 3 раз в неделю, по 15-20 минут. Главное – не нужно переутомлять ребёнка и перегружать его информацией. </w:t>
      </w:r>
    </w:p>
    <w:p w:rsidR="002B6CF2" w:rsidRDefault="00637B6B" w:rsidP="002B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– одно из основных средств развития познавательных процессов, речи, сенсорных способностей. Они способствуют обогащению словаря детей, формированию знаний о природе и предметах. В ходе таких игр дошкольники познают </w:t>
      </w:r>
      <w:r w:rsidR="000B4FFF">
        <w:rPr>
          <w:rFonts w:ascii="Times New Roman" w:hAnsi="Times New Roman" w:cs="Times New Roman"/>
          <w:sz w:val="28"/>
          <w:szCs w:val="28"/>
        </w:rPr>
        <w:t xml:space="preserve">взаимоотношения между детьми, взрослыми, объектами живой и неживой природы, проявляют чуткое отношение к сверстникам, учатся проявлять сочувствие. </w:t>
      </w:r>
    </w:p>
    <w:p w:rsidR="002B6CF2" w:rsidRDefault="000B4FFF" w:rsidP="002B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относятся к играм с правилами, которые специально созданы для обучения. </w:t>
      </w:r>
    </w:p>
    <w:p w:rsidR="002B6CF2" w:rsidRDefault="000B4FFF" w:rsidP="002B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дидактической игры нужно постараться, чтобы ребёнок не подозревал, что он чему-либо учится. Деятельность должна помочь скрыть учебную цель игры. Игра должна быть интересной, чтобы ребёнок с охотой подчинялся установленным правилам. </w:t>
      </w:r>
    </w:p>
    <w:p w:rsidR="000B4FFF" w:rsidRDefault="000B4FFF" w:rsidP="002B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Взрослому (педагогу, родителю) важно, была ли реализована поставленная задача и выполнены предписанные действия, принесла ли игра определённые результаты. В конце игры необходимо похвалить ребёнка.</w:t>
      </w:r>
    </w:p>
    <w:p w:rsidR="000B4FFF" w:rsidRDefault="000B4FFF" w:rsidP="00CF6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FF">
        <w:rPr>
          <w:rFonts w:ascii="Times New Roman" w:hAnsi="Times New Roman" w:cs="Times New Roman"/>
          <w:b/>
          <w:sz w:val="28"/>
          <w:szCs w:val="28"/>
        </w:rPr>
        <w:t>Устные игры</w:t>
      </w:r>
    </w:p>
    <w:p w:rsidR="00CF641A" w:rsidRPr="002B6CF2" w:rsidRDefault="000B4FFF" w:rsidP="002B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игры направлены на расширение и активизацию словаря, развитие речи. Приведём несколько примеров.</w:t>
      </w:r>
    </w:p>
    <w:p w:rsidR="000B4FFF" w:rsidRPr="002B6CF2" w:rsidRDefault="000B4FFF" w:rsidP="00CF641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«Для чего нужен предмет?»</w:t>
      </w:r>
    </w:p>
    <w:p w:rsidR="00181C63" w:rsidRPr="002B6CF2" w:rsidRDefault="00181C63" w:rsidP="00CF64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2B6CF2">
        <w:rPr>
          <w:rFonts w:ascii="Times New Roman" w:hAnsi="Times New Roman" w:cs="Times New Roman"/>
          <w:iCs/>
          <w:sz w:val="28"/>
          <w:szCs w:val="28"/>
        </w:rPr>
        <w:t xml:space="preserve"> закрепление знаний о различных профессиях и предметах, необходимых людям той или иной профессии.</w:t>
      </w:r>
    </w:p>
    <w:p w:rsidR="00CF641A" w:rsidRPr="002B6CF2" w:rsidRDefault="00181C63" w:rsidP="00CF64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Ход игры:</w:t>
      </w:r>
      <w:r w:rsidRPr="002B6CF2">
        <w:rPr>
          <w:rFonts w:ascii="Times New Roman" w:hAnsi="Times New Roman" w:cs="Times New Roman"/>
          <w:iCs/>
          <w:sz w:val="28"/>
          <w:szCs w:val="28"/>
        </w:rPr>
        <w:t xml:space="preserve"> взрослый показывает действие с предметом, характерное для той или иной профессии, а ребёнок должен угадать и назвать её.</w:t>
      </w:r>
    </w:p>
    <w:p w:rsidR="00181C63" w:rsidRPr="002B6CF2" w:rsidRDefault="00181C63" w:rsidP="00CF641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«Скажи какой, какая, какое?»</w:t>
      </w:r>
    </w:p>
    <w:p w:rsidR="00181C63" w:rsidRPr="002B6CF2" w:rsidRDefault="00181C63" w:rsidP="00CF64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2B6CF2">
        <w:rPr>
          <w:rFonts w:ascii="Times New Roman" w:hAnsi="Times New Roman" w:cs="Times New Roman"/>
          <w:iCs/>
          <w:sz w:val="28"/>
          <w:szCs w:val="28"/>
        </w:rPr>
        <w:t xml:space="preserve"> формирование умений выделять и называть признаки предметов.</w:t>
      </w:r>
    </w:p>
    <w:p w:rsidR="00CF641A" w:rsidRPr="002B6CF2" w:rsidRDefault="00181C63" w:rsidP="00CF64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Ход игры:</w:t>
      </w:r>
      <w:r w:rsidRPr="002B6CF2">
        <w:rPr>
          <w:rFonts w:ascii="Times New Roman" w:hAnsi="Times New Roman" w:cs="Times New Roman"/>
          <w:iCs/>
          <w:sz w:val="28"/>
          <w:szCs w:val="28"/>
        </w:rPr>
        <w:t xml:space="preserve"> взрослый показывает предмет и называет его, а ребёнок перечисляет его признаки. Например: «Яблоко какое? Яблоко сладкое, красное, круглое».</w:t>
      </w:r>
    </w:p>
    <w:p w:rsidR="00181C63" w:rsidRPr="002B6CF2" w:rsidRDefault="00181C63" w:rsidP="00CF641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«Кто знает, пусть продолжает»</w:t>
      </w:r>
    </w:p>
    <w:p w:rsidR="00181C63" w:rsidRPr="002B6CF2" w:rsidRDefault="00181C63" w:rsidP="00CF64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2B6CF2">
        <w:rPr>
          <w:rFonts w:ascii="Times New Roman" w:hAnsi="Times New Roman" w:cs="Times New Roman"/>
          <w:iCs/>
          <w:sz w:val="28"/>
          <w:szCs w:val="28"/>
        </w:rPr>
        <w:t xml:space="preserve"> формировать умения подбирать в речи обобщающие слова, соотносить родовые и видовые понятия.</w:t>
      </w:r>
    </w:p>
    <w:p w:rsidR="00C33EC2" w:rsidRPr="002B6CF2" w:rsidRDefault="00181C63" w:rsidP="00CF64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Ход игры:</w:t>
      </w:r>
      <w:r w:rsidRPr="002B6CF2">
        <w:rPr>
          <w:rFonts w:ascii="Times New Roman" w:hAnsi="Times New Roman" w:cs="Times New Roman"/>
          <w:iCs/>
          <w:sz w:val="28"/>
          <w:szCs w:val="28"/>
        </w:rPr>
        <w:t xml:space="preserve"> взрослый называет слово с обобщённым значением (например, «мебель»), а ребёнок произносит слова с конкретным значением (например, «диван, кресло, стол, стул …».</w:t>
      </w:r>
    </w:p>
    <w:p w:rsidR="00181C63" w:rsidRPr="002B6CF2" w:rsidRDefault="00181C63" w:rsidP="00CF641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«Наоборот»</w:t>
      </w:r>
    </w:p>
    <w:p w:rsidR="00181C63" w:rsidRPr="002B6CF2" w:rsidRDefault="00181C63" w:rsidP="00CF64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2B6CF2">
        <w:rPr>
          <w:rFonts w:ascii="Times New Roman" w:hAnsi="Times New Roman" w:cs="Times New Roman"/>
          <w:iCs/>
          <w:sz w:val="28"/>
          <w:szCs w:val="28"/>
        </w:rPr>
        <w:t xml:space="preserve"> обогащение словарного запаса.</w:t>
      </w:r>
    </w:p>
    <w:p w:rsidR="00CF641A" w:rsidRPr="002B6CF2" w:rsidRDefault="00181C63" w:rsidP="00CF64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Ход игры:</w:t>
      </w:r>
      <w:r w:rsidRPr="002B6CF2">
        <w:rPr>
          <w:rFonts w:ascii="Times New Roman" w:hAnsi="Times New Roman" w:cs="Times New Roman"/>
          <w:iCs/>
          <w:sz w:val="28"/>
          <w:szCs w:val="28"/>
        </w:rPr>
        <w:t xml:space="preserve"> взрослый называет слово, а ребёнок подбирает слово с </w:t>
      </w:r>
      <w:r w:rsidR="00C33EC2" w:rsidRPr="002B6CF2">
        <w:rPr>
          <w:rFonts w:ascii="Times New Roman" w:hAnsi="Times New Roman" w:cs="Times New Roman"/>
          <w:iCs/>
          <w:sz w:val="28"/>
          <w:szCs w:val="28"/>
        </w:rPr>
        <w:t>противоположным значением (например, «добрый – … злой», «широкий – … узкий» и т.д.).</w:t>
      </w:r>
    </w:p>
    <w:p w:rsidR="00C33EC2" w:rsidRPr="002B6CF2" w:rsidRDefault="00C33EC2" w:rsidP="00CF641A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«Продолжи предложение»</w:t>
      </w:r>
    </w:p>
    <w:p w:rsidR="00C33EC2" w:rsidRPr="002B6CF2" w:rsidRDefault="00C33EC2" w:rsidP="002B6CF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2B6CF2">
        <w:rPr>
          <w:rFonts w:ascii="Times New Roman" w:hAnsi="Times New Roman" w:cs="Times New Roman"/>
          <w:iCs/>
          <w:sz w:val="28"/>
          <w:szCs w:val="28"/>
        </w:rPr>
        <w:t xml:space="preserve"> развитие наблюдательности в связной речи.</w:t>
      </w:r>
    </w:p>
    <w:p w:rsidR="00C33EC2" w:rsidRPr="002B6CF2" w:rsidRDefault="00C33EC2" w:rsidP="002B6CF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C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 игры: </w:t>
      </w:r>
      <w:r w:rsidRPr="002B6CF2">
        <w:rPr>
          <w:rFonts w:ascii="Times New Roman" w:hAnsi="Times New Roman" w:cs="Times New Roman"/>
          <w:iCs/>
          <w:sz w:val="28"/>
          <w:szCs w:val="28"/>
        </w:rPr>
        <w:t>взрослый говорит начало предложения (например, «Зимой люди надевают…»), а ребёнок продолжает («…куртки, шубы, шапки, шарфы…»).</w:t>
      </w:r>
    </w:p>
    <w:p w:rsidR="00C33EC2" w:rsidRDefault="00C33EC2" w:rsidP="00CF641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C2">
        <w:rPr>
          <w:rFonts w:ascii="Times New Roman" w:hAnsi="Times New Roman" w:cs="Times New Roman"/>
          <w:b/>
          <w:sz w:val="28"/>
          <w:szCs w:val="28"/>
        </w:rPr>
        <w:t>Настольно-печатные игры</w:t>
      </w:r>
    </w:p>
    <w:p w:rsidR="00217346" w:rsidRDefault="00217346" w:rsidP="00CF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Настольно-печатные игры оказывают наибольшее влияние на интеллектуальное и личностное развитие ребёнка. Они способствуют развитию речи воображения, логического мышления и сенсорного восприятия, тренируют память.</w:t>
      </w:r>
    </w:p>
    <w:p w:rsidR="00217346" w:rsidRDefault="00217346" w:rsidP="00CF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простые варианты настольно-печатных игр – пазлы и мозаики. Работа с пазлами способствует формированию логического мышления. Используются наборы от 20 деталей и немного больше. Выбор тематики можно предоставить ребёнку.</w:t>
      </w:r>
    </w:p>
    <w:p w:rsidR="00217346" w:rsidRDefault="00217346" w:rsidP="00CF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с мозаикой, ребёнок из маленьких деталей собирает изображение. Эта игра развивает усидчивость и аккуратность. Можно попросить ребёнка выложить из мозаики различные геометрические фигуры, цветы, солнышко и т.д., повторить то, что изображено на картинке-образце, которая прилагается к игре.</w:t>
      </w:r>
    </w:p>
    <w:p w:rsidR="00217346" w:rsidRDefault="00217346" w:rsidP="00CF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настольно-печатным играм относятся и различные тематические карточки и лото. </w:t>
      </w:r>
      <w:r w:rsidR="00CF641A">
        <w:rPr>
          <w:rFonts w:ascii="Times New Roman" w:hAnsi="Times New Roman" w:cs="Times New Roman"/>
          <w:sz w:val="28"/>
          <w:szCs w:val="28"/>
        </w:rPr>
        <w:t xml:space="preserve">Детям нравится играть в игры «Кто где живёт?», «Магазин», «Профессии», «Мои игрушки». </w:t>
      </w:r>
    </w:p>
    <w:p w:rsidR="00CF641A" w:rsidRDefault="00CF641A" w:rsidP="002B6C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настольно-печатных игр – научить ребёнка соблюдать правила. Обычно эти игры состоят из игрового поля с нарисованной пронумерованной «дорожкой», фишек, кубиков; иногда прилагаются фигурки героев или карточки. Современные игры оснащены объёмным полем со световыми и звуковыми сюжетами. </w:t>
      </w:r>
    </w:p>
    <w:p w:rsidR="00CF641A" w:rsidRDefault="00CF641A" w:rsidP="00CF641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1A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CF641A" w:rsidRDefault="00CF641A" w:rsidP="00CF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41A" w:rsidRPr="00CF641A" w:rsidRDefault="00CF641A" w:rsidP="00CF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журнал «Логопед», № 2/2018 г.</w:t>
      </w:r>
      <w:bookmarkStart w:id="0" w:name="_GoBack"/>
      <w:bookmarkEnd w:id="0"/>
    </w:p>
    <w:p w:rsidR="00C33EC2" w:rsidRPr="00C33EC2" w:rsidRDefault="00C33EC2" w:rsidP="00CF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EC2" w:rsidRPr="00C33EC2" w:rsidRDefault="00C33EC2" w:rsidP="00CF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C63" w:rsidRPr="00181C63" w:rsidRDefault="00181C63" w:rsidP="00CF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8A3" w:rsidRPr="003038A3" w:rsidRDefault="003038A3" w:rsidP="00CF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038A3" w:rsidRPr="003038A3" w:rsidSect="002B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6B"/>
    <w:rsid w:val="000B4FFF"/>
    <w:rsid w:val="00181C63"/>
    <w:rsid w:val="00217346"/>
    <w:rsid w:val="002B6CF2"/>
    <w:rsid w:val="003038A3"/>
    <w:rsid w:val="00637B6B"/>
    <w:rsid w:val="00C33EC2"/>
    <w:rsid w:val="00CF641A"/>
    <w:rsid w:val="00D0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23DE"/>
  <w15:docId w15:val="{1D344825-38B4-46F9-8D49-435D257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2019-12-03T17:10:00Z</dcterms:created>
  <dcterms:modified xsi:type="dcterms:W3CDTF">2019-12-17T18:26:00Z</dcterms:modified>
</cp:coreProperties>
</file>