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86D" w:rsidRPr="001F6AF0" w:rsidRDefault="0096686D" w:rsidP="00561ACF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sz w:val="28"/>
          <w:szCs w:val="28"/>
        </w:rPr>
      </w:pPr>
      <w:r w:rsidRPr="001F6AF0">
        <w:rPr>
          <w:b/>
          <w:sz w:val="28"/>
          <w:szCs w:val="28"/>
        </w:rPr>
        <w:t>Физическое развитие детей раннего возраста</w:t>
      </w:r>
    </w:p>
    <w:p w:rsidR="00561ACF" w:rsidRPr="00E02272" w:rsidRDefault="00561ACF" w:rsidP="00561ACF">
      <w:pPr>
        <w:pStyle w:val="headline"/>
        <w:shd w:val="clear" w:color="auto" w:fill="FFFFFF"/>
        <w:spacing w:before="0" w:beforeAutospacing="0" w:after="0" w:afterAutospacing="0"/>
        <w:ind w:firstLine="357"/>
        <w:jc w:val="right"/>
        <w:rPr>
          <w:bCs/>
          <w:sz w:val="28"/>
          <w:szCs w:val="28"/>
        </w:rPr>
      </w:pPr>
      <w:r w:rsidRPr="00E02272">
        <w:rPr>
          <w:bCs/>
          <w:sz w:val="28"/>
          <w:szCs w:val="28"/>
        </w:rPr>
        <w:t>Земцова А.М., корреспондент</w:t>
      </w:r>
    </w:p>
    <w:p w:rsidR="00E02272" w:rsidRDefault="0096686D" w:rsidP="00E02272">
      <w:pPr>
        <w:pStyle w:val="headline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96686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Раннее детство </w:t>
      </w:r>
      <w:r w:rsidRPr="0096686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(от 1 до 3 лет)</w:t>
      </w:r>
      <w:r w:rsidRPr="0096686D">
        <w:rPr>
          <w:color w:val="111111"/>
          <w:sz w:val="28"/>
          <w:szCs w:val="28"/>
          <w:shd w:val="clear" w:color="auto" w:fill="FFFFFF"/>
        </w:rPr>
        <w:t> – один из самых важных этапов в жизни ребенка. Основными достижениями этого периода </w:t>
      </w:r>
      <w:r w:rsidRPr="0096686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являются</w:t>
      </w:r>
      <w:r w:rsidRPr="0096686D">
        <w:rPr>
          <w:color w:val="111111"/>
          <w:sz w:val="28"/>
          <w:szCs w:val="28"/>
          <w:shd w:val="clear" w:color="auto" w:fill="FFFFFF"/>
        </w:rPr>
        <w:t>: овладение телом, овладение речью, </w:t>
      </w:r>
      <w:r w:rsidRPr="0096686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96686D">
        <w:rPr>
          <w:b/>
          <w:color w:val="111111"/>
          <w:sz w:val="28"/>
          <w:szCs w:val="28"/>
          <w:shd w:val="clear" w:color="auto" w:fill="FFFFFF"/>
        </w:rPr>
        <w:t> </w:t>
      </w:r>
      <w:r w:rsidRPr="0096686D">
        <w:rPr>
          <w:color w:val="111111"/>
          <w:sz w:val="28"/>
          <w:szCs w:val="28"/>
          <w:shd w:val="clear" w:color="auto" w:fill="FFFFFF"/>
        </w:rPr>
        <w:t>предметной деятельности. В этом </w:t>
      </w:r>
      <w:r w:rsidRPr="0096686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возрасте</w:t>
      </w:r>
      <w:r w:rsidRPr="0096686D">
        <w:rPr>
          <w:color w:val="111111"/>
          <w:sz w:val="28"/>
          <w:szCs w:val="28"/>
          <w:shd w:val="clear" w:color="auto" w:fill="FFFFFF"/>
        </w:rPr>
        <w:t> ребенок входит в социальное пространство человеческих отношений, где происходит </w:t>
      </w:r>
      <w:r w:rsidRPr="0096686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96686D">
        <w:rPr>
          <w:color w:val="111111"/>
          <w:sz w:val="28"/>
          <w:szCs w:val="28"/>
          <w:shd w:val="clear" w:color="auto" w:fill="FFFFFF"/>
        </w:rPr>
        <w:t> и становление потребности в положительных эмоциях и потребности быть признанным.</w:t>
      </w:r>
    </w:p>
    <w:p w:rsidR="00E02272" w:rsidRDefault="0096686D" w:rsidP="00E02272">
      <w:pPr>
        <w:pStyle w:val="headlin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686D">
        <w:rPr>
          <w:sz w:val="28"/>
          <w:szCs w:val="28"/>
        </w:rPr>
        <w:t>Дети </w:t>
      </w:r>
      <w:r w:rsidRPr="0096686D">
        <w:rPr>
          <w:rStyle w:val="a4"/>
          <w:b w:val="0"/>
          <w:sz w:val="28"/>
          <w:szCs w:val="28"/>
          <w:bdr w:val="none" w:sz="0" w:space="0" w:color="auto" w:frame="1"/>
        </w:rPr>
        <w:t>раннего возраста</w:t>
      </w:r>
      <w:r w:rsidRPr="0096686D">
        <w:rPr>
          <w:sz w:val="28"/>
          <w:szCs w:val="28"/>
        </w:rPr>
        <w:t> и младшего дошкольного </w:t>
      </w:r>
      <w:r w:rsidRPr="0096686D">
        <w:rPr>
          <w:rStyle w:val="a4"/>
          <w:b w:val="0"/>
          <w:sz w:val="28"/>
          <w:szCs w:val="28"/>
          <w:bdr w:val="none" w:sz="0" w:space="0" w:color="auto" w:frame="1"/>
        </w:rPr>
        <w:t>возраста довольно активны</w:t>
      </w:r>
      <w:r w:rsidRPr="0096686D">
        <w:rPr>
          <w:sz w:val="28"/>
          <w:szCs w:val="28"/>
        </w:rPr>
        <w:t>, они много двигаются, бегают, лазают, поднимаются по лесенкам и т. п. Они требуют много сил и энергии на различные движения, в которых они ощущают большую потребность.</w:t>
      </w:r>
    </w:p>
    <w:p w:rsidR="00E02272" w:rsidRDefault="0096686D" w:rsidP="00E02272">
      <w:pPr>
        <w:pStyle w:val="headlin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686D">
        <w:rPr>
          <w:sz w:val="28"/>
          <w:szCs w:val="28"/>
        </w:rPr>
        <w:t>В 2-3 года малыш может целый день, без остановки ходить. Бегать, играть с мячом, подпрыгивать и т. п. Не устаёт потому, что всё время меняет характер, темп движения. Организация условий для проявления движений активности маленьких непосед остаётся один из основных направлений в их </w:t>
      </w:r>
      <w:r w:rsidRPr="0096686D">
        <w:rPr>
          <w:rStyle w:val="a4"/>
          <w:b w:val="0"/>
          <w:sz w:val="28"/>
          <w:szCs w:val="28"/>
          <w:bdr w:val="none" w:sz="0" w:space="0" w:color="auto" w:frame="1"/>
        </w:rPr>
        <w:t>развитии</w:t>
      </w:r>
      <w:r w:rsidRPr="0096686D">
        <w:rPr>
          <w:sz w:val="28"/>
          <w:szCs w:val="28"/>
        </w:rPr>
        <w:t xml:space="preserve">. Дети реализуют естественную потребность в перемещении, в то же время движения малышей служит условием познания, приобретения нового опыта и новых впечатлений, набирает силу самостоятельность и уверенность в умении управлять своим телом. </w:t>
      </w:r>
    </w:p>
    <w:p w:rsidR="00E02272" w:rsidRDefault="0096686D" w:rsidP="00E02272">
      <w:pPr>
        <w:pStyle w:val="headlin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686D">
        <w:rPr>
          <w:sz w:val="28"/>
          <w:szCs w:val="28"/>
        </w:rPr>
        <w:t>Ребёнок </w:t>
      </w:r>
      <w:r w:rsidRPr="0096686D">
        <w:rPr>
          <w:rStyle w:val="a4"/>
          <w:b w:val="0"/>
          <w:sz w:val="28"/>
          <w:szCs w:val="28"/>
          <w:bdr w:val="none" w:sz="0" w:space="0" w:color="auto" w:frame="1"/>
        </w:rPr>
        <w:t>раннего возраста</w:t>
      </w:r>
      <w:r w:rsidRPr="0096686D">
        <w:rPr>
          <w:sz w:val="28"/>
          <w:szCs w:val="28"/>
        </w:rPr>
        <w:t> пытается экспериментировать, осваивая различные способы передвижения. Поэтому так важно создавать </w:t>
      </w:r>
      <w:r w:rsidRPr="0096686D">
        <w:rPr>
          <w:rStyle w:val="a4"/>
          <w:b w:val="0"/>
          <w:sz w:val="28"/>
          <w:szCs w:val="28"/>
          <w:bdr w:val="none" w:sz="0" w:space="0" w:color="auto" w:frame="1"/>
        </w:rPr>
        <w:t>развивающую</w:t>
      </w:r>
      <w:r w:rsidRPr="0096686D">
        <w:rPr>
          <w:sz w:val="28"/>
          <w:szCs w:val="28"/>
        </w:rPr>
        <w:t> предметно</w:t>
      </w:r>
      <w:r w:rsidR="00E02272">
        <w:rPr>
          <w:sz w:val="28"/>
          <w:szCs w:val="28"/>
        </w:rPr>
        <w:t>-</w:t>
      </w:r>
      <w:r w:rsidRPr="0096686D">
        <w:rPr>
          <w:sz w:val="28"/>
          <w:szCs w:val="28"/>
        </w:rPr>
        <w:t>пространственную среду, где есть возможность двигаться много и </w:t>
      </w:r>
      <w:r w:rsidRPr="0096686D">
        <w:rPr>
          <w:sz w:val="28"/>
          <w:szCs w:val="28"/>
          <w:bdr w:val="none" w:sz="0" w:space="0" w:color="auto" w:frame="1"/>
        </w:rPr>
        <w:t>разносторонне</w:t>
      </w:r>
      <w:r w:rsidRPr="0096686D">
        <w:rPr>
          <w:sz w:val="28"/>
          <w:szCs w:val="28"/>
        </w:rPr>
        <w:t>: на полу, управляя игрушками, взбираться на лесенку</w:t>
      </w:r>
      <w:r w:rsidR="00E02272">
        <w:rPr>
          <w:sz w:val="28"/>
          <w:szCs w:val="28"/>
        </w:rPr>
        <w:t>-</w:t>
      </w:r>
      <w:r w:rsidRPr="0096686D">
        <w:rPr>
          <w:sz w:val="28"/>
          <w:szCs w:val="28"/>
        </w:rPr>
        <w:t>стремянку, горку, упражняться в играх с различными материалами – стоя, сидя, лёжа. Пространство комнаты должно позволять и самим малышам, и вместе с взрослыми играть, прятаться.</w:t>
      </w:r>
    </w:p>
    <w:p w:rsidR="00E02272" w:rsidRDefault="0096686D" w:rsidP="00E02272">
      <w:pPr>
        <w:pStyle w:val="headlin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686D">
        <w:rPr>
          <w:sz w:val="28"/>
          <w:szCs w:val="28"/>
        </w:rPr>
        <w:t>Однако ещё можно сказать то, что двигательный опыт малышей ещё не велик, движения </w:t>
      </w:r>
      <w:r w:rsidRPr="0096686D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96686D">
        <w:rPr>
          <w:sz w:val="28"/>
          <w:szCs w:val="28"/>
        </w:rPr>
        <w:t> недостаточно координированы. Совместные действия в коллективе сверстников, ориентировка в пространстве затруднительны для них. Малыши ещё не владеют целым рядом двигательных навыков, поэтому часто содержание их деятельности однообразно.</w:t>
      </w:r>
    </w:p>
    <w:p w:rsidR="00E02272" w:rsidRDefault="0096686D" w:rsidP="00E02272">
      <w:pPr>
        <w:pStyle w:val="headlin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686D">
        <w:rPr>
          <w:sz w:val="28"/>
          <w:szCs w:val="28"/>
        </w:rPr>
        <w:t>Для повышения активности и обогащения движений малыша большое значение имеет создание необходимых условий, использование различных предметов, игрушек </w:t>
      </w:r>
      <w:r w:rsidRPr="0096686D">
        <w:rPr>
          <w:iCs/>
          <w:sz w:val="28"/>
          <w:szCs w:val="28"/>
          <w:bdr w:val="none" w:sz="0" w:space="0" w:color="auto" w:frame="1"/>
        </w:rPr>
        <w:t>(мячей, обручей, кубиков, скакалок)</w:t>
      </w:r>
      <w:r w:rsidRPr="0096686D">
        <w:rPr>
          <w:sz w:val="28"/>
          <w:szCs w:val="28"/>
        </w:rPr>
        <w:t> побуждающих их к различным двигательным действиям.</w:t>
      </w:r>
    </w:p>
    <w:p w:rsidR="0096686D" w:rsidRPr="0096686D" w:rsidRDefault="0096686D" w:rsidP="00E02272">
      <w:pPr>
        <w:pStyle w:val="headlin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686D">
        <w:rPr>
          <w:sz w:val="28"/>
          <w:szCs w:val="28"/>
        </w:rPr>
        <w:t>Однако здоровье, </w:t>
      </w:r>
      <w:r w:rsidRPr="0096686D">
        <w:rPr>
          <w:rStyle w:val="a4"/>
          <w:b w:val="0"/>
          <w:sz w:val="28"/>
          <w:szCs w:val="28"/>
          <w:bdr w:val="none" w:sz="0" w:space="0" w:color="auto" w:frame="1"/>
        </w:rPr>
        <w:t>физическое развитие</w:t>
      </w:r>
      <w:r w:rsidRPr="0096686D">
        <w:rPr>
          <w:sz w:val="28"/>
          <w:szCs w:val="28"/>
        </w:rPr>
        <w:t>, движение не самоцель. Всё это необходимо как основа разностороннего </w:t>
      </w:r>
      <w:r w:rsidRPr="0096686D">
        <w:rPr>
          <w:rStyle w:val="a4"/>
          <w:b w:val="0"/>
          <w:sz w:val="28"/>
          <w:szCs w:val="28"/>
          <w:bdr w:val="none" w:sz="0" w:space="0" w:color="auto" w:frame="1"/>
        </w:rPr>
        <w:t>развития малыша</w:t>
      </w:r>
      <w:r w:rsidRPr="0096686D">
        <w:rPr>
          <w:sz w:val="28"/>
          <w:szCs w:val="28"/>
        </w:rPr>
        <w:t>. Физкультура должна стимулировать ум ребёнка, </w:t>
      </w:r>
      <w:r w:rsidRPr="0096686D">
        <w:rPr>
          <w:rStyle w:val="a4"/>
          <w:b w:val="0"/>
          <w:sz w:val="28"/>
          <w:szCs w:val="28"/>
          <w:bdr w:val="none" w:sz="0" w:space="0" w:color="auto" w:frame="1"/>
        </w:rPr>
        <w:t>развивать его речь</w:t>
      </w:r>
      <w:r w:rsidRPr="0096686D">
        <w:rPr>
          <w:sz w:val="28"/>
          <w:szCs w:val="28"/>
        </w:rPr>
        <w:t>, творческие способности, учить общению и приносить ему радость.</w:t>
      </w:r>
    </w:p>
    <w:p w:rsidR="00561ACF" w:rsidRDefault="00561ACF" w:rsidP="00561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Физическое здоровье детей является одной из первооснов его полноценного развития. </w:t>
      </w:r>
    </w:p>
    <w:p w:rsidR="00E02272" w:rsidRPr="00561ACF" w:rsidRDefault="00E02272" w:rsidP="00561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журнал «Дошкольное воспитание» № 2/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2015 г.</w:t>
      </w:r>
    </w:p>
    <w:p w:rsidR="00B30D48" w:rsidRPr="000515BD" w:rsidRDefault="00B30D48">
      <w:pPr>
        <w:rPr>
          <w:rFonts w:ascii="Times New Roman" w:hAnsi="Times New Roman" w:cs="Times New Roman"/>
          <w:sz w:val="28"/>
          <w:szCs w:val="28"/>
        </w:rPr>
      </w:pPr>
    </w:p>
    <w:sectPr w:rsidR="00B30D48" w:rsidRPr="000515BD" w:rsidSect="00B3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86D"/>
    <w:rsid w:val="00017926"/>
    <w:rsid w:val="000515BD"/>
    <w:rsid w:val="000B1B29"/>
    <w:rsid w:val="001F6AF0"/>
    <w:rsid w:val="002974DD"/>
    <w:rsid w:val="00561ACF"/>
    <w:rsid w:val="0096686D"/>
    <w:rsid w:val="00B30D48"/>
    <w:rsid w:val="00C931F4"/>
    <w:rsid w:val="00E02272"/>
    <w:rsid w:val="00E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F991"/>
  <w15:docId w15:val="{E61EF01D-04B6-4975-A259-A3B8F8C5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6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86D"/>
    <w:rPr>
      <w:b/>
      <w:bCs/>
    </w:rPr>
  </w:style>
  <w:style w:type="character" w:styleId="a5">
    <w:name w:val="Emphasis"/>
    <w:basedOn w:val="a0"/>
    <w:uiPriority w:val="20"/>
    <w:qFormat/>
    <w:rsid w:val="00561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</dc:creator>
  <cp:lastModifiedBy>User</cp:lastModifiedBy>
  <cp:revision>4</cp:revision>
  <dcterms:created xsi:type="dcterms:W3CDTF">2019-11-17T15:27:00Z</dcterms:created>
  <dcterms:modified xsi:type="dcterms:W3CDTF">2019-11-17T20:27:00Z</dcterms:modified>
</cp:coreProperties>
</file>