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4E3" w:rsidRDefault="00710109" w:rsidP="00DC24E3">
      <w:pPr>
        <w:spacing w:after="0" w:line="240" w:lineRule="auto"/>
        <w:ind w:hanging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преодолеть вредные привычки у детей?</w:t>
      </w:r>
    </w:p>
    <w:p w:rsidR="00710109" w:rsidRPr="00DC24E3" w:rsidRDefault="00710109" w:rsidP="00DC24E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DC24E3">
        <w:rPr>
          <w:rFonts w:ascii="Times New Roman" w:hAnsi="Times New Roman" w:cs="Times New Roman"/>
          <w:bCs/>
          <w:sz w:val="28"/>
          <w:szCs w:val="28"/>
        </w:rPr>
        <w:t>Матвеева И.Б., корреспондент</w:t>
      </w:r>
    </w:p>
    <w:p w:rsidR="00DC24E3" w:rsidRDefault="00710109" w:rsidP="00D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преодолеть вредные привычки, нужно начать с выявления причин их возникновения. К наиболее распространённым относят: недостаток внимания, повышенную тревожность, стрессовую ситуацию, пример окружающих, утомляемость,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перевозбудимость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скуку и любознательность.</w:t>
      </w:r>
    </w:p>
    <w:p w:rsidR="00DC24E3" w:rsidRDefault="00710109" w:rsidP="00D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недостатка внимания преодоление привычки возможно, только если сам ребёнок будет получать столько общения, заботы и ласки от родителей, сколько ему необходимо. Если потребность не удовлетворена, то одна вредная привычка будет сменяться другой.</w:t>
      </w:r>
    </w:p>
    <w:p w:rsidR="00DC24E3" w:rsidRDefault="00710109" w:rsidP="00D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произойдёт и при повышенной тревожности, и под влиянием стрессовой ситуации. За беспокойством ребёнка часто стоит та же неудовлетворённая потребность во внимании в сочетании с повышенной требовательностью или полным игнорированием со стороны родителей. Соответственно, необходимо внимательнее относиться к ребёнку, прислушиваться к его нуждам и потребностям. Также иногда бывает достаточно просто исключить или свести к минимуму влияние стрессового фактора, чтобы вредная привычка начала сходить на нет.</w:t>
      </w:r>
    </w:p>
    <w:p w:rsidR="00DC24E3" w:rsidRDefault="00710109" w:rsidP="00D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дурного примера спокойно объясняем, почему так не поступают в обществе, и обращаем внимание на сверстников, которые не имеют такой привычки.</w:t>
      </w:r>
    </w:p>
    <w:p w:rsidR="00DC24E3" w:rsidRDefault="00710109" w:rsidP="00D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Утомляемость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перевозбудимость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преодолеваются с помощью регулярного режима, снижения нагрузки и увеличения времени отдыха, а также общения со значимыми взрослыми. Скука – с помощью интересного досуга, который первоначально организуют родители. </w:t>
      </w:r>
    </w:p>
    <w:p w:rsidR="00710109" w:rsidRDefault="00710109" w:rsidP="00DC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привычка вредная привычка у ребёнка уже стала устойчивой, важно запастись терпением и спокойствием для её преодоления, потому что на это может уйти несколько недель, а может и месяцев.</w:t>
      </w:r>
    </w:p>
    <w:p w:rsidR="00710109" w:rsidRDefault="00710109" w:rsidP="00710109">
      <w:pPr>
        <w:spacing w:after="0" w:line="240" w:lineRule="auto"/>
        <w:ind w:hanging="435"/>
        <w:jc w:val="both"/>
        <w:rPr>
          <w:rFonts w:ascii="Times New Roman" w:hAnsi="Times New Roman" w:cs="Times New Roman"/>
          <w:sz w:val="28"/>
          <w:szCs w:val="28"/>
        </w:rPr>
      </w:pPr>
    </w:p>
    <w:p w:rsidR="00710109" w:rsidRDefault="00DC24E3" w:rsidP="0071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п</w:t>
      </w:r>
      <w:r w:rsidR="00710109">
        <w:rPr>
          <w:rFonts w:ascii="Times New Roman" w:hAnsi="Times New Roman" w:cs="Times New Roman"/>
          <w:sz w:val="28"/>
          <w:szCs w:val="28"/>
        </w:rPr>
        <w:t>о материалам журнала «Дошкольное воспитание»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710109">
        <w:rPr>
          <w:rFonts w:ascii="Times New Roman" w:hAnsi="Times New Roman" w:cs="Times New Roman"/>
          <w:sz w:val="28"/>
          <w:szCs w:val="28"/>
        </w:rPr>
        <w:t xml:space="preserve"> №11-2019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109">
        <w:rPr>
          <w:rFonts w:ascii="Times New Roman" w:hAnsi="Times New Roman" w:cs="Times New Roman"/>
          <w:sz w:val="28"/>
          <w:szCs w:val="28"/>
        </w:rPr>
        <w:t>стр.68-69.</w:t>
      </w:r>
    </w:p>
    <w:p w:rsidR="00710109" w:rsidRDefault="00710109" w:rsidP="0071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09" w:rsidRPr="006906B4" w:rsidRDefault="00710109" w:rsidP="0071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09" w:rsidRDefault="00710109" w:rsidP="00710109">
      <w:pPr>
        <w:spacing w:after="0" w:line="240" w:lineRule="auto"/>
        <w:ind w:hanging="435"/>
        <w:jc w:val="both"/>
        <w:rPr>
          <w:rFonts w:ascii="Times New Roman" w:hAnsi="Times New Roman" w:cs="Times New Roman"/>
          <w:sz w:val="28"/>
          <w:szCs w:val="28"/>
        </w:rPr>
      </w:pPr>
    </w:p>
    <w:p w:rsidR="00710109" w:rsidRDefault="00710109" w:rsidP="00710109">
      <w:pPr>
        <w:spacing w:after="0" w:line="240" w:lineRule="auto"/>
        <w:ind w:hanging="435"/>
        <w:jc w:val="both"/>
        <w:rPr>
          <w:rFonts w:ascii="Times New Roman" w:hAnsi="Times New Roman" w:cs="Times New Roman"/>
          <w:sz w:val="28"/>
          <w:szCs w:val="28"/>
        </w:rPr>
      </w:pPr>
    </w:p>
    <w:p w:rsidR="00710109" w:rsidRDefault="00710109" w:rsidP="00710109">
      <w:pPr>
        <w:spacing w:after="0" w:line="240" w:lineRule="auto"/>
        <w:ind w:hanging="435"/>
        <w:jc w:val="both"/>
        <w:rPr>
          <w:rFonts w:ascii="Times New Roman" w:hAnsi="Times New Roman" w:cs="Times New Roman"/>
          <w:sz w:val="28"/>
          <w:szCs w:val="28"/>
        </w:rPr>
      </w:pPr>
    </w:p>
    <w:p w:rsidR="003D06BB" w:rsidRDefault="00DC24E3"/>
    <w:sectPr w:rsidR="003D06BB" w:rsidSect="00DC24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109"/>
    <w:rsid w:val="002608FD"/>
    <w:rsid w:val="00710109"/>
    <w:rsid w:val="009C4C31"/>
    <w:rsid w:val="00DC24E3"/>
    <w:rsid w:val="00F3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4B57"/>
  <w15:docId w15:val="{D53B4CF7-319E-4D09-9E01-A20816F3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dcterms:created xsi:type="dcterms:W3CDTF">2020-01-15T20:09:00Z</dcterms:created>
  <dcterms:modified xsi:type="dcterms:W3CDTF">2020-01-16T17:41:00Z</dcterms:modified>
</cp:coreProperties>
</file>